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97" w:rsidRPr="00511B78" w:rsidRDefault="00DF6B97" w:rsidP="00DF6B97">
      <w:pPr>
        <w:jc w:val="center"/>
        <w:rPr>
          <w:rFonts w:asciiTheme="majorHAnsi" w:hAnsiTheme="majorHAnsi"/>
          <w:b/>
          <w:sz w:val="32"/>
          <w:szCs w:val="32"/>
        </w:rPr>
      </w:pPr>
      <w:r w:rsidRPr="00511B78">
        <w:rPr>
          <w:rFonts w:asciiTheme="majorHAnsi" w:hAnsiTheme="majorHAnsi"/>
          <w:b/>
          <w:sz w:val="32"/>
          <w:szCs w:val="32"/>
        </w:rPr>
        <w:t>Sonoma County Regional Parks Foundation</w:t>
      </w:r>
    </w:p>
    <w:p w:rsidR="00DF6B97" w:rsidRPr="00511B78" w:rsidRDefault="005E75A6" w:rsidP="00DF6B97">
      <w:pPr>
        <w:jc w:val="center"/>
        <w:rPr>
          <w:rFonts w:asciiTheme="majorHAnsi" w:hAnsiTheme="majorHAnsi"/>
          <w:b/>
          <w:sz w:val="32"/>
          <w:szCs w:val="32"/>
        </w:rPr>
      </w:pPr>
      <w:r w:rsidRPr="00511B78">
        <w:rPr>
          <w:rFonts w:asciiTheme="majorHAnsi" w:hAnsiTheme="majorHAnsi"/>
          <w:b/>
          <w:sz w:val="32"/>
          <w:szCs w:val="32"/>
        </w:rPr>
        <w:t>Board of Directors</w:t>
      </w:r>
      <w:r w:rsidR="00DF6B97" w:rsidRPr="00511B78">
        <w:rPr>
          <w:rFonts w:asciiTheme="majorHAnsi" w:hAnsiTheme="majorHAnsi"/>
          <w:b/>
          <w:sz w:val="32"/>
          <w:szCs w:val="32"/>
        </w:rPr>
        <w:t xml:space="preserve"> Candidate Questionnaire</w:t>
      </w:r>
    </w:p>
    <w:p w:rsidR="00DF6B97" w:rsidRPr="00511B78" w:rsidRDefault="00DF6B97">
      <w:pPr>
        <w:rPr>
          <w:rFonts w:asciiTheme="majorHAnsi" w:hAnsiTheme="majorHAnsi"/>
        </w:rPr>
      </w:pPr>
    </w:p>
    <w:p w:rsidR="00DF6B97" w:rsidRPr="00511B78" w:rsidRDefault="00511B78" w:rsidP="00233F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DF6B97" w:rsidRPr="00511B78">
        <w:rPr>
          <w:rFonts w:asciiTheme="majorHAnsi" w:hAnsiTheme="majorHAnsi"/>
        </w:rPr>
        <w:t xml:space="preserve"> </w:t>
      </w:r>
      <w:r w:rsidRPr="00511B78">
        <w:rPr>
          <w:rFonts w:asciiTheme="majorHAnsi" w:hAnsiTheme="majorHAnsi"/>
        </w:rPr>
        <w:t>___________</w:t>
      </w:r>
      <w:r w:rsidR="00DF6B97" w:rsidRPr="00511B78">
        <w:rPr>
          <w:rFonts w:asciiTheme="majorHAnsi" w:hAnsiTheme="majorHAnsi"/>
        </w:rPr>
        <w:t>___________________________________________</w:t>
      </w:r>
      <w:r w:rsidR="005D62BA">
        <w:rPr>
          <w:rFonts w:asciiTheme="majorHAnsi" w:hAnsiTheme="majorHAnsi"/>
        </w:rPr>
        <w:t>_____</w:t>
      </w:r>
      <w:r w:rsidR="00DF6B97" w:rsidRPr="00511B78">
        <w:rPr>
          <w:rFonts w:asciiTheme="majorHAnsi" w:hAnsiTheme="majorHAnsi"/>
        </w:rPr>
        <w:t>_______</w:t>
      </w:r>
      <w:r w:rsidR="00233F82">
        <w:rPr>
          <w:rFonts w:asciiTheme="majorHAnsi" w:hAnsiTheme="majorHAnsi"/>
        </w:rPr>
        <w:t>_</w:t>
      </w:r>
      <w:r w:rsidR="00DF6B97" w:rsidRPr="00511B78">
        <w:rPr>
          <w:rFonts w:asciiTheme="majorHAnsi" w:hAnsiTheme="majorHAnsi"/>
        </w:rPr>
        <w:t>____</w:t>
      </w:r>
    </w:p>
    <w:p w:rsidR="00DF6B97" w:rsidRDefault="00511B78" w:rsidP="00233F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Street Address</w:t>
      </w:r>
      <w:r w:rsidR="00DF6B97" w:rsidRPr="00511B78">
        <w:rPr>
          <w:rFonts w:asciiTheme="majorHAnsi" w:hAnsiTheme="majorHAnsi"/>
        </w:rPr>
        <w:t xml:space="preserve"> ____________</w:t>
      </w:r>
      <w:r>
        <w:rPr>
          <w:rFonts w:asciiTheme="majorHAnsi" w:hAnsiTheme="majorHAnsi"/>
        </w:rPr>
        <w:t>_</w:t>
      </w:r>
      <w:r w:rsidR="00DF6B97" w:rsidRPr="00511B78">
        <w:rPr>
          <w:rFonts w:asciiTheme="majorHAnsi" w:hAnsiTheme="majorHAnsi"/>
        </w:rPr>
        <w:t>_______________________________________</w:t>
      </w:r>
      <w:r w:rsidR="005D62BA">
        <w:rPr>
          <w:rFonts w:asciiTheme="majorHAnsi" w:hAnsiTheme="majorHAnsi"/>
        </w:rPr>
        <w:t>_____</w:t>
      </w:r>
      <w:r w:rsidR="00DF6B97" w:rsidRPr="00511B78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  <w:r w:rsidR="00233F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DF6B97" w:rsidRPr="00511B78">
        <w:rPr>
          <w:rFonts w:asciiTheme="majorHAnsi" w:hAnsiTheme="majorHAnsi"/>
        </w:rPr>
        <w:t>__</w:t>
      </w:r>
    </w:p>
    <w:p w:rsidR="00511B78" w:rsidRPr="00511B78" w:rsidRDefault="00511B78" w:rsidP="00233F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City, State, Zip ________________________</w:t>
      </w:r>
      <w:r w:rsidR="001772CB">
        <w:rPr>
          <w:rFonts w:asciiTheme="majorHAnsi" w:hAnsiTheme="majorHAnsi"/>
        </w:rPr>
        <w:t>_______Email ____________________________</w:t>
      </w:r>
    </w:p>
    <w:p w:rsidR="00233F82" w:rsidRDefault="00233F82" w:rsidP="00233F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Home/Business </w:t>
      </w:r>
      <w:r w:rsidR="00511B78">
        <w:rPr>
          <w:rFonts w:asciiTheme="majorHAnsi" w:hAnsiTheme="majorHAnsi"/>
        </w:rPr>
        <w:t xml:space="preserve">Phone ________________________ </w:t>
      </w:r>
      <w:r>
        <w:rPr>
          <w:rFonts w:asciiTheme="majorHAnsi" w:hAnsiTheme="majorHAnsi"/>
        </w:rPr>
        <w:t>Cell Phone ___________________</w:t>
      </w:r>
      <w:r w:rsidR="005D62BA">
        <w:rPr>
          <w:rFonts w:asciiTheme="majorHAnsi" w:hAnsiTheme="majorHAnsi"/>
        </w:rPr>
        <w:t>_____</w:t>
      </w:r>
    </w:p>
    <w:p w:rsidR="00DF6B97" w:rsidRPr="00511B78" w:rsidRDefault="00DF6B97">
      <w:pPr>
        <w:rPr>
          <w:rFonts w:asciiTheme="majorHAnsi" w:hAnsiTheme="majorHAnsi"/>
        </w:rPr>
      </w:pPr>
    </w:p>
    <w:p w:rsidR="00DB6059" w:rsidRDefault="00DB6059" w:rsidP="00DB605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 what supervisorial district do you live? _______</w:t>
      </w:r>
    </w:p>
    <w:p w:rsidR="00DB6059" w:rsidRDefault="00DB6059" w:rsidP="00DB605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How many years have you resided in Sonoma County? ________________________________</w:t>
      </w:r>
    </w:p>
    <w:p w:rsidR="00DB6059" w:rsidRDefault="00DB6059" w:rsidP="00DB605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DB6059" w:rsidRDefault="00DB6059" w:rsidP="00DB605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members </w:t>
      </w:r>
      <w:proofErr w:type="gramStart"/>
      <w:r>
        <w:rPr>
          <w:rFonts w:ascii="Calibri" w:hAnsi="Calibri" w:cs="Calibri"/>
        </w:rPr>
        <w:t>are expected</w:t>
      </w:r>
      <w:proofErr w:type="gramEnd"/>
      <w:r>
        <w:rPr>
          <w:rFonts w:ascii="Calibri" w:hAnsi="Calibri" w:cs="Calibri"/>
        </w:rPr>
        <w:t xml:space="preserve"> to read the board packet prior to each monthly meeting,</w:t>
      </w:r>
    </w:p>
    <w:p w:rsidR="00DB6059" w:rsidRDefault="00DB6059" w:rsidP="00DB605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attend</w:t>
      </w:r>
      <w:proofErr w:type="gramEnd"/>
      <w:r>
        <w:rPr>
          <w:rFonts w:ascii="Calibri" w:hAnsi="Calibri" w:cs="Calibri"/>
        </w:rPr>
        <w:t xml:space="preserve"> a two-hour board meeting each month, donate to the Parks Foundation annually at a</w:t>
      </w:r>
    </w:p>
    <w:p w:rsidR="00DB6059" w:rsidRDefault="00DB6059" w:rsidP="00DB605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personally</w:t>
      </w:r>
      <w:proofErr w:type="gramEnd"/>
      <w:r>
        <w:rPr>
          <w:rFonts w:ascii="Calibri" w:hAnsi="Calibri" w:cs="Calibri"/>
        </w:rPr>
        <w:t xml:space="preserve"> significant level, and help the organization with fundraising.</w:t>
      </w:r>
    </w:p>
    <w:p w:rsidR="00DB6059" w:rsidRDefault="00DB6059" w:rsidP="00DB605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Can you commit to these responsibilities? _____________________________________</w:t>
      </w:r>
    </w:p>
    <w:p w:rsidR="00DB6059" w:rsidRDefault="00DB6059" w:rsidP="00DB6059">
      <w:pPr>
        <w:rPr>
          <w:rFonts w:ascii="Calibri" w:hAnsi="Calibri" w:cs="Calibri"/>
        </w:rPr>
      </w:pPr>
    </w:p>
    <w:p w:rsidR="00DB6059" w:rsidRPr="00511B78" w:rsidRDefault="00DB6059" w:rsidP="001772CB">
      <w:pPr>
        <w:spacing w:line="360" w:lineRule="auto"/>
        <w:rPr>
          <w:rFonts w:asciiTheme="majorHAnsi" w:hAnsiTheme="majorHAnsi"/>
          <w:b/>
        </w:rPr>
      </w:pPr>
      <w:r w:rsidRPr="00511B78">
        <w:rPr>
          <w:rFonts w:asciiTheme="majorHAnsi" w:hAnsiTheme="majorHAnsi"/>
          <w:b/>
        </w:rPr>
        <w:t>Community Service Experience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B6059" w:rsidRPr="00511B78" w:rsidTr="00B848C2">
        <w:tc>
          <w:tcPr>
            <w:tcW w:w="2952" w:type="dxa"/>
          </w:tcPr>
          <w:p w:rsidR="00DB6059" w:rsidRPr="00511B78" w:rsidRDefault="00DB6059" w:rsidP="00B848C2">
            <w:pPr>
              <w:rPr>
                <w:rFonts w:asciiTheme="majorHAnsi" w:hAnsiTheme="majorHAnsi"/>
              </w:rPr>
            </w:pPr>
            <w:r w:rsidRPr="00511B78">
              <w:rPr>
                <w:rFonts w:asciiTheme="majorHAnsi" w:hAnsiTheme="majorHAnsi"/>
              </w:rPr>
              <w:t>Organization</w:t>
            </w:r>
          </w:p>
        </w:tc>
        <w:tc>
          <w:tcPr>
            <w:tcW w:w="2952" w:type="dxa"/>
          </w:tcPr>
          <w:p w:rsidR="00DB6059" w:rsidRPr="00511B78" w:rsidRDefault="00DB6059" w:rsidP="00B848C2">
            <w:pPr>
              <w:rPr>
                <w:rFonts w:asciiTheme="majorHAnsi" w:hAnsiTheme="majorHAnsi"/>
              </w:rPr>
            </w:pPr>
            <w:r w:rsidRPr="00511B78">
              <w:rPr>
                <w:rFonts w:asciiTheme="majorHAnsi" w:hAnsiTheme="majorHAnsi"/>
              </w:rPr>
              <w:t>Dates Served</w:t>
            </w:r>
          </w:p>
        </w:tc>
        <w:tc>
          <w:tcPr>
            <w:tcW w:w="2952" w:type="dxa"/>
          </w:tcPr>
          <w:p w:rsidR="00DB6059" w:rsidRPr="00511B78" w:rsidRDefault="00DB6059" w:rsidP="00B848C2">
            <w:pPr>
              <w:rPr>
                <w:rFonts w:asciiTheme="majorHAnsi" w:hAnsiTheme="majorHAnsi"/>
              </w:rPr>
            </w:pPr>
            <w:r w:rsidRPr="00511B78">
              <w:rPr>
                <w:rFonts w:asciiTheme="majorHAnsi" w:hAnsiTheme="majorHAnsi"/>
              </w:rPr>
              <w:t>Position</w:t>
            </w:r>
          </w:p>
        </w:tc>
      </w:tr>
      <w:tr w:rsidR="00DB6059" w:rsidRPr="00511B78" w:rsidTr="00B848C2"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B6059" w:rsidRPr="00511B78" w:rsidTr="00B848C2"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B6059" w:rsidRPr="00511B78" w:rsidTr="00B848C2"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B6059" w:rsidRPr="00511B78" w:rsidRDefault="00DB6059" w:rsidP="00B848C2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DB6059" w:rsidRDefault="00DB6059" w:rsidP="00DB6059">
      <w:pPr>
        <w:rPr>
          <w:rFonts w:ascii="Calibri" w:hAnsi="Calibri" w:cs="Calibri"/>
        </w:rPr>
      </w:pPr>
    </w:p>
    <w:p w:rsidR="00DF6B97" w:rsidRPr="00511B78" w:rsidRDefault="00DF6B97" w:rsidP="001772CB">
      <w:pPr>
        <w:spacing w:line="360" w:lineRule="auto"/>
        <w:rPr>
          <w:rFonts w:asciiTheme="majorHAnsi" w:hAnsiTheme="majorHAnsi"/>
          <w:b/>
        </w:rPr>
      </w:pPr>
      <w:r w:rsidRPr="00511B78">
        <w:rPr>
          <w:rFonts w:asciiTheme="majorHAnsi" w:hAnsiTheme="majorHAnsi"/>
          <w:b/>
        </w:rPr>
        <w:t>Education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F6B97" w:rsidRPr="00511B78">
        <w:tc>
          <w:tcPr>
            <w:tcW w:w="2952" w:type="dxa"/>
          </w:tcPr>
          <w:p w:rsidR="00DF6B97" w:rsidRPr="00511B78" w:rsidRDefault="00DF6B97">
            <w:pPr>
              <w:rPr>
                <w:rFonts w:asciiTheme="majorHAnsi" w:hAnsiTheme="majorHAnsi"/>
              </w:rPr>
            </w:pPr>
            <w:r w:rsidRPr="00511B78">
              <w:rPr>
                <w:rFonts w:asciiTheme="majorHAnsi" w:hAnsiTheme="majorHAnsi"/>
              </w:rPr>
              <w:t>School</w:t>
            </w:r>
          </w:p>
        </w:tc>
        <w:tc>
          <w:tcPr>
            <w:tcW w:w="2952" w:type="dxa"/>
          </w:tcPr>
          <w:p w:rsidR="00DF6B97" w:rsidRPr="00511B78" w:rsidRDefault="00DF6B97">
            <w:pPr>
              <w:rPr>
                <w:rFonts w:asciiTheme="majorHAnsi" w:hAnsiTheme="majorHAnsi"/>
              </w:rPr>
            </w:pPr>
            <w:r w:rsidRPr="00511B78">
              <w:rPr>
                <w:rFonts w:asciiTheme="majorHAnsi" w:hAnsiTheme="majorHAnsi"/>
              </w:rPr>
              <w:t>Major</w:t>
            </w:r>
          </w:p>
        </w:tc>
        <w:tc>
          <w:tcPr>
            <w:tcW w:w="2952" w:type="dxa"/>
          </w:tcPr>
          <w:p w:rsidR="00DF6B97" w:rsidRPr="00511B78" w:rsidRDefault="00DF6B97">
            <w:pPr>
              <w:rPr>
                <w:rFonts w:asciiTheme="majorHAnsi" w:hAnsiTheme="majorHAnsi"/>
              </w:rPr>
            </w:pPr>
            <w:r w:rsidRPr="00511B78">
              <w:rPr>
                <w:rFonts w:asciiTheme="majorHAnsi" w:hAnsiTheme="majorHAnsi"/>
              </w:rPr>
              <w:t>Graduation/Degree</w:t>
            </w:r>
          </w:p>
        </w:tc>
      </w:tr>
      <w:tr w:rsidR="00DF6B97" w:rsidRPr="00511B78">
        <w:tc>
          <w:tcPr>
            <w:tcW w:w="2952" w:type="dxa"/>
          </w:tcPr>
          <w:p w:rsidR="00DF6B97" w:rsidRPr="00511B78" w:rsidRDefault="00DF6B97" w:rsidP="00233F8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F6B97" w:rsidRPr="00511B78" w:rsidRDefault="00DF6B97" w:rsidP="00233F8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F6B97" w:rsidRPr="00511B78" w:rsidRDefault="00DF6B97" w:rsidP="00233F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F6B97" w:rsidRPr="00511B78">
        <w:tc>
          <w:tcPr>
            <w:tcW w:w="2952" w:type="dxa"/>
          </w:tcPr>
          <w:p w:rsidR="00DF6B97" w:rsidRPr="00511B78" w:rsidRDefault="00DF6B97" w:rsidP="00233F8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F6B97" w:rsidRPr="00511B78" w:rsidRDefault="00DF6B97" w:rsidP="00233F8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F6B97" w:rsidRPr="00511B78" w:rsidRDefault="00DF6B97" w:rsidP="00233F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1772CB" w:rsidRDefault="001772CB" w:rsidP="001772CB">
      <w:pPr>
        <w:rPr>
          <w:rFonts w:asciiTheme="majorHAnsi" w:hAnsiTheme="majorHAnsi"/>
          <w:b/>
        </w:rPr>
      </w:pPr>
    </w:p>
    <w:p w:rsidR="001772CB" w:rsidRPr="001772CB" w:rsidRDefault="001772CB" w:rsidP="001772CB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Employment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1772CB" w:rsidRPr="00511B78" w:rsidTr="00B01F4D">
        <w:tc>
          <w:tcPr>
            <w:tcW w:w="2952" w:type="dxa"/>
          </w:tcPr>
          <w:p w:rsidR="001772CB" w:rsidRPr="00511B78" w:rsidRDefault="001772CB" w:rsidP="00B01F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</w:t>
            </w:r>
          </w:p>
        </w:tc>
        <w:tc>
          <w:tcPr>
            <w:tcW w:w="2952" w:type="dxa"/>
          </w:tcPr>
          <w:p w:rsidR="001772CB" w:rsidRPr="00511B78" w:rsidRDefault="001772CB" w:rsidP="00B01F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</w:tc>
        <w:tc>
          <w:tcPr>
            <w:tcW w:w="2952" w:type="dxa"/>
          </w:tcPr>
          <w:p w:rsidR="001772CB" w:rsidRPr="00511B78" w:rsidRDefault="001772CB" w:rsidP="00B01F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Dates</w:t>
            </w:r>
          </w:p>
        </w:tc>
      </w:tr>
      <w:tr w:rsidR="001772CB" w:rsidRPr="00511B78" w:rsidTr="00B01F4D"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772CB" w:rsidRPr="00511B78" w:rsidTr="00B01F4D"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772CB" w:rsidRPr="00511B78" w:rsidTr="00B01F4D"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772CB" w:rsidRPr="00511B78" w:rsidRDefault="001772CB" w:rsidP="00B01F4D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DF6B97" w:rsidRPr="00511B78" w:rsidRDefault="00DF6B97">
      <w:pPr>
        <w:rPr>
          <w:rFonts w:asciiTheme="majorHAnsi" w:hAnsiTheme="majorHAnsi"/>
        </w:rPr>
      </w:pPr>
    </w:p>
    <w:p w:rsidR="00DF6B97" w:rsidRPr="00511B78" w:rsidRDefault="00DF6B97" w:rsidP="00233F82">
      <w:pPr>
        <w:spacing w:line="360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Other re</w:t>
      </w:r>
      <w:r w:rsidR="001772CB">
        <w:rPr>
          <w:rFonts w:asciiTheme="majorHAnsi" w:hAnsiTheme="majorHAnsi"/>
        </w:rPr>
        <w:t>levant experience/expertise</w:t>
      </w:r>
      <w:bookmarkStart w:id="0" w:name="_GoBack"/>
      <w:bookmarkEnd w:id="0"/>
      <w:r w:rsidRPr="00511B78">
        <w:rPr>
          <w:rFonts w:asciiTheme="majorHAnsi" w:hAnsiTheme="majorHAnsi"/>
        </w:rPr>
        <w:t>:</w:t>
      </w:r>
    </w:p>
    <w:p w:rsidR="00DF6B97" w:rsidRPr="00511B78" w:rsidRDefault="00DF6B97" w:rsidP="00233F82">
      <w:pPr>
        <w:spacing w:line="360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________________________________________________________________________</w:t>
      </w:r>
    </w:p>
    <w:p w:rsidR="00DF6B97" w:rsidRPr="00511B78" w:rsidRDefault="00DF6B97" w:rsidP="00233F82">
      <w:pPr>
        <w:spacing w:line="360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________________________________________________________________________</w:t>
      </w:r>
    </w:p>
    <w:p w:rsidR="00DB6059" w:rsidRDefault="00DB6059" w:rsidP="00DB605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What is your fundraising background and experience? _________________________________</w:t>
      </w:r>
    </w:p>
    <w:p w:rsidR="00DB6059" w:rsidRDefault="00DB6059" w:rsidP="00DB605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DB6059" w:rsidRDefault="00DB6059" w:rsidP="00DB605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DB6059" w:rsidRDefault="00DB6059" w:rsidP="00DB605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6059" w:rsidRDefault="00DB6059" w:rsidP="001772C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Following are typical activities of a Parks Foundation board member. Please mark activities you</w:t>
      </w:r>
    </w:p>
    <w:p w:rsidR="00DB6059" w:rsidRDefault="00DB6059" w:rsidP="001772C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would</w:t>
      </w:r>
      <w:proofErr w:type="gramEnd"/>
      <w:r>
        <w:rPr>
          <w:rFonts w:ascii="Calibri" w:hAnsi="Calibri" w:cs="Calibri"/>
        </w:rPr>
        <w:t xml:space="preserve"> be willing to undertake on our behalf:</w:t>
      </w:r>
    </w:p>
    <w:p w:rsidR="00DB6059" w:rsidRDefault="00DB6059" w:rsidP="001772C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Hike or meet with potential donor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___ Call/write/email donor thank </w:t>
      </w:r>
      <w:proofErr w:type="spellStart"/>
      <w:r>
        <w:rPr>
          <w:rFonts w:ascii="Calibri" w:hAnsi="Calibri" w:cs="Calibri"/>
        </w:rPr>
        <w:t>yous</w:t>
      </w:r>
      <w:proofErr w:type="spellEnd"/>
    </w:p>
    <w:p w:rsidR="00DB6059" w:rsidRDefault="00DB6059" w:rsidP="00DB605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Visit/become familiar with park programs </w:t>
      </w:r>
      <w:r>
        <w:rPr>
          <w:rFonts w:ascii="Calibri" w:hAnsi="Calibri" w:cs="Calibri"/>
        </w:rPr>
        <w:tab/>
        <w:t>___ Visit/become familiar with parks</w:t>
      </w:r>
    </w:p>
    <w:p w:rsidR="00DB6059" w:rsidRDefault="00DB6059" w:rsidP="00DB605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Donate to Parks Foundation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 Ask others to donate to Foundation</w:t>
      </w:r>
    </w:p>
    <w:p w:rsidR="00DB6059" w:rsidRDefault="00DB6059" w:rsidP="00DB605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Volunteer at Foundation events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 Host or plan a Foundation event</w:t>
      </w:r>
    </w:p>
    <w:p w:rsidR="00DB6059" w:rsidRDefault="00DB6059" w:rsidP="001772C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Use professional skills to help the organization, </w:t>
      </w:r>
      <w:proofErr w:type="gramStart"/>
      <w:r>
        <w:rPr>
          <w:rFonts w:ascii="Calibri" w:hAnsi="Calibri" w:cs="Calibri"/>
        </w:rPr>
        <w:t>e.g.:</w:t>
      </w:r>
      <w:proofErr w:type="gramEnd"/>
      <w:r>
        <w:rPr>
          <w:rFonts w:ascii="Calibri" w:hAnsi="Calibri" w:cs="Calibri"/>
        </w:rPr>
        <w:t xml:space="preserve"> write grants, write press releases, use</w:t>
      </w:r>
    </w:p>
    <w:p w:rsidR="00DB6059" w:rsidRDefault="00DB6059" w:rsidP="001772CB">
      <w:pPr>
        <w:spacing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graphic</w:t>
      </w:r>
      <w:proofErr w:type="gramEnd"/>
      <w:r>
        <w:rPr>
          <w:rFonts w:ascii="Calibri" w:hAnsi="Calibri" w:cs="Calibri"/>
        </w:rPr>
        <w:t xml:space="preserve"> design skills, etc. (Professional skills: ____________________________________)</w:t>
      </w:r>
    </w:p>
    <w:p w:rsidR="00DB6059" w:rsidRDefault="00DB6059" w:rsidP="00DB6059">
      <w:pPr>
        <w:rPr>
          <w:rFonts w:ascii="Calibri" w:hAnsi="Calibri" w:cs="Calibri"/>
        </w:rPr>
      </w:pPr>
    </w:p>
    <w:p w:rsidR="00DF6B97" w:rsidRPr="00233F82" w:rsidRDefault="00DF6B97" w:rsidP="00DB6059">
      <w:pPr>
        <w:rPr>
          <w:rFonts w:asciiTheme="majorHAnsi" w:hAnsiTheme="majorHAnsi"/>
          <w:b/>
          <w:i/>
        </w:rPr>
      </w:pPr>
      <w:r w:rsidRPr="00233F82">
        <w:rPr>
          <w:rFonts w:asciiTheme="majorHAnsi" w:hAnsiTheme="majorHAnsi"/>
          <w:b/>
          <w:i/>
        </w:rPr>
        <w:t>Use additional paper if necessary</w:t>
      </w:r>
    </w:p>
    <w:p w:rsidR="00DF6B97" w:rsidRPr="00511B78" w:rsidRDefault="00DF6B97">
      <w:pPr>
        <w:rPr>
          <w:rFonts w:asciiTheme="majorHAnsi" w:hAnsiTheme="majorHAnsi"/>
        </w:rPr>
      </w:pPr>
    </w:p>
    <w:p w:rsidR="00DF6B97" w:rsidRPr="00511B78" w:rsidRDefault="00DF6B97" w:rsidP="00207F91">
      <w:pPr>
        <w:spacing w:line="360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Please list two local references and their phone numbers:</w:t>
      </w:r>
    </w:p>
    <w:p w:rsidR="00DF6B97" w:rsidRPr="00511B78" w:rsidRDefault="00DF6B97" w:rsidP="00207F91">
      <w:pPr>
        <w:spacing w:line="360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________________________________________________________________________</w:t>
      </w:r>
      <w:r w:rsidR="00547DA3">
        <w:rPr>
          <w:rFonts w:asciiTheme="majorHAnsi" w:hAnsiTheme="majorHAnsi"/>
        </w:rPr>
        <w:t>______</w:t>
      </w:r>
    </w:p>
    <w:p w:rsidR="00DF6B97" w:rsidRPr="00511B78" w:rsidRDefault="00DF6B97" w:rsidP="00207F91">
      <w:pPr>
        <w:spacing w:line="360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________________________________________________________________________</w:t>
      </w:r>
      <w:r w:rsidR="00547DA3">
        <w:rPr>
          <w:rFonts w:asciiTheme="majorHAnsi" w:hAnsiTheme="majorHAnsi"/>
        </w:rPr>
        <w:t>______</w:t>
      </w:r>
    </w:p>
    <w:p w:rsidR="00DB6059" w:rsidRDefault="00DB6059">
      <w:pPr>
        <w:rPr>
          <w:rFonts w:asciiTheme="majorHAnsi" w:hAnsiTheme="majorHAnsi"/>
        </w:rPr>
      </w:pPr>
    </w:p>
    <w:p w:rsidR="00B62921" w:rsidRPr="00511B78" w:rsidRDefault="00DF6B97" w:rsidP="00DB6059">
      <w:pPr>
        <w:spacing w:line="276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Appointees will be required to take an oath of office, and, by their signature on this application, acknowledge that they will comply with section 1.15 of the Foundation Bylaws: “Conflict of Interest. No member of the Board of Directors shall be interested in any contract made by it, or be purchaser or vendor in connection with</w:t>
      </w:r>
      <w:r w:rsidR="00511B78">
        <w:rPr>
          <w:rFonts w:asciiTheme="majorHAnsi" w:hAnsiTheme="majorHAnsi"/>
        </w:rPr>
        <w:t>,</w:t>
      </w:r>
      <w:r w:rsidRPr="00511B78">
        <w:rPr>
          <w:rFonts w:asciiTheme="majorHAnsi" w:hAnsiTheme="majorHAnsi"/>
        </w:rPr>
        <w:t xml:space="preserve"> any sale or purchase made by the Corporation</w:t>
      </w:r>
      <w:r w:rsidR="00B62921" w:rsidRPr="00511B78">
        <w:rPr>
          <w:rFonts w:asciiTheme="majorHAnsi" w:hAnsiTheme="majorHAnsi"/>
        </w:rPr>
        <w:t xml:space="preserve">.” </w:t>
      </w:r>
    </w:p>
    <w:p w:rsidR="00B62921" w:rsidRPr="00511B78" w:rsidRDefault="00B62921" w:rsidP="00DB6059">
      <w:pPr>
        <w:spacing w:line="276" w:lineRule="auto"/>
        <w:rPr>
          <w:rFonts w:asciiTheme="majorHAnsi" w:hAnsiTheme="majorHAnsi"/>
        </w:rPr>
      </w:pPr>
    </w:p>
    <w:p w:rsidR="00B62921" w:rsidRPr="00511B78" w:rsidRDefault="00B62921" w:rsidP="00DB6059">
      <w:pPr>
        <w:spacing w:line="276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___________________________________                                  ______________</w:t>
      </w:r>
      <w:r w:rsidR="00547DA3">
        <w:rPr>
          <w:rFonts w:asciiTheme="majorHAnsi" w:hAnsiTheme="majorHAnsi"/>
        </w:rPr>
        <w:t>_______</w:t>
      </w:r>
      <w:r w:rsidRPr="00511B78">
        <w:rPr>
          <w:rFonts w:asciiTheme="majorHAnsi" w:hAnsiTheme="majorHAnsi"/>
        </w:rPr>
        <w:t>______</w:t>
      </w:r>
    </w:p>
    <w:p w:rsidR="00B62921" w:rsidRPr="00511B78" w:rsidRDefault="00B62921" w:rsidP="00DB6059">
      <w:pPr>
        <w:spacing w:line="276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 xml:space="preserve">Signature                                                                                         </w:t>
      </w:r>
      <w:r w:rsidR="00511B78">
        <w:rPr>
          <w:rFonts w:asciiTheme="majorHAnsi" w:hAnsiTheme="majorHAnsi"/>
        </w:rPr>
        <w:tab/>
        <w:t xml:space="preserve">      </w:t>
      </w:r>
      <w:r w:rsidRPr="00511B78">
        <w:rPr>
          <w:rFonts w:asciiTheme="majorHAnsi" w:hAnsiTheme="majorHAnsi"/>
        </w:rPr>
        <w:t>Date</w:t>
      </w:r>
    </w:p>
    <w:p w:rsidR="00B62921" w:rsidRPr="00511B78" w:rsidRDefault="00B62921" w:rsidP="00DB6059">
      <w:pPr>
        <w:spacing w:line="276" w:lineRule="auto"/>
        <w:rPr>
          <w:rFonts w:asciiTheme="majorHAnsi" w:hAnsiTheme="majorHAnsi"/>
        </w:rPr>
      </w:pPr>
    </w:p>
    <w:p w:rsidR="00B62921" w:rsidRPr="00511B78" w:rsidRDefault="00207F91" w:rsidP="00DB6059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Applications </w:t>
      </w:r>
      <w:r w:rsidR="001D3FEF">
        <w:rPr>
          <w:rFonts w:asciiTheme="majorHAnsi" w:hAnsiTheme="majorHAnsi"/>
          <w:i/>
        </w:rPr>
        <w:t xml:space="preserve">are due to the Parks Foundation on March 1 and September 1 of each year. </w:t>
      </w:r>
      <w:r>
        <w:rPr>
          <w:rFonts w:asciiTheme="majorHAnsi" w:hAnsiTheme="majorHAnsi"/>
          <w:i/>
        </w:rPr>
        <w:t xml:space="preserve">All applicants </w:t>
      </w:r>
      <w:proofErr w:type="gramStart"/>
      <w:r>
        <w:rPr>
          <w:rFonts w:asciiTheme="majorHAnsi" w:hAnsiTheme="majorHAnsi"/>
          <w:i/>
        </w:rPr>
        <w:t>will be notified</w:t>
      </w:r>
      <w:proofErr w:type="gramEnd"/>
      <w:r>
        <w:rPr>
          <w:rFonts w:asciiTheme="majorHAnsi" w:hAnsiTheme="majorHAnsi"/>
          <w:i/>
        </w:rPr>
        <w:t xml:space="preserve"> of t</w:t>
      </w:r>
      <w:r w:rsidR="001D3FEF">
        <w:rPr>
          <w:rFonts w:asciiTheme="majorHAnsi" w:hAnsiTheme="majorHAnsi"/>
          <w:i/>
        </w:rPr>
        <w:t>heir application status within 4 weeks of the due date.</w:t>
      </w:r>
      <w:r>
        <w:rPr>
          <w:rFonts w:asciiTheme="majorHAnsi" w:hAnsiTheme="majorHAnsi"/>
          <w:i/>
        </w:rPr>
        <w:t xml:space="preserve"> </w:t>
      </w:r>
      <w:r w:rsidR="00B62921" w:rsidRPr="00511B78">
        <w:rPr>
          <w:rFonts w:asciiTheme="majorHAnsi" w:hAnsiTheme="majorHAnsi"/>
          <w:i/>
        </w:rPr>
        <w:t xml:space="preserve">Applications </w:t>
      </w:r>
      <w:proofErr w:type="gramStart"/>
      <w:r w:rsidR="00B62921" w:rsidRPr="00511B78">
        <w:rPr>
          <w:rFonts w:asciiTheme="majorHAnsi" w:hAnsiTheme="majorHAnsi"/>
          <w:i/>
        </w:rPr>
        <w:t>will be kept</w:t>
      </w:r>
      <w:proofErr w:type="gramEnd"/>
      <w:r w:rsidR="00B62921" w:rsidRPr="00511B78">
        <w:rPr>
          <w:rFonts w:asciiTheme="majorHAnsi" w:hAnsiTheme="majorHAnsi"/>
          <w:i/>
        </w:rPr>
        <w:t xml:space="preserve"> on file for two years. All applications are available to the public. </w:t>
      </w:r>
    </w:p>
    <w:p w:rsidR="00B62921" w:rsidRPr="00511B78" w:rsidRDefault="00B62921" w:rsidP="00DB6059">
      <w:pPr>
        <w:spacing w:line="276" w:lineRule="auto"/>
        <w:rPr>
          <w:rFonts w:asciiTheme="majorHAnsi" w:hAnsiTheme="majorHAnsi"/>
          <w:i/>
        </w:rPr>
      </w:pPr>
    </w:p>
    <w:p w:rsidR="00B62921" w:rsidRPr="00511B78" w:rsidRDefault="00B62921" w:rsidP="00DB6059">
      <w:pPr>
        <w:spacing w:line="276" w:lineRule="auto"/>
        <w:rPr>
          <w:rFonts w:asciiTheme="majorHAnsi" w:hAnsiTheme="majorHAnsi"/>
        </w:rPr>
      </w:pPr>
      <w:r w:rsidRPr="00511B78">
        <w:rPr>
          <w:rFonts w:asciiTheme="majorHAnsi" w:hAnsiTheme="majorHAnsi"/>
        </w:rPr>
        <w:t>Return completed application to:</w:t>
      </w:r>
      <w:r w:rsidR="00233F82">
        <w:rPr>
          <w:rFonts w:asciiTheme="majorHAnsi" w:hAnsiTheme="majorHAnsi"/>
        </w:rPr>
        <w:t xml:space="preserve"> Sonoma County Regional Parks Foundation, 2300 County Center Dr., #120A, Santa Rosa, CA 95403, or fax (707) 5</w:t>
      </w:r>
      <w:r w:rsidR="000964EA">
        <w:rPr>
          <w:rFonts w:asciiTheme="majorHAnsi" w:hAnsiTheme="majorHAnsi"/>
        </w:rPr>
        <w:t>7</w:t>
      </w:r>
      <w:r w:rsidR="00233F82">
        <w:rPr>
          <w:rFonts w:asciiTheme="majorHAnsi" w:hAnsiTheme="majorHAnsi"/>
        </w:rPr>
        <w:t xml:space="preserve">9-8247. Questions? </w:t>
      </w:r>
      <w:r w:rsidR="005D62BA">
        <w:rPr>
          <w:rFonts w:asciiTheme="majorHAnsi" w:hAnsiTheme="majorHAnsi"/>
        </w:rPr>
        <w:t xml:space="preserve">Email </w:t>
      </w:r>
      <w:r w:rsidR="000964EA">
        <w:rPr>
          <w:rFonts w:asciiTheme="majorHAnsi" w:hAnsiTheme="majorHAnsi"/>
        </w:rPr>
        <w:t xml:space="preserve">Melissa Kelley, executive director, at </w:t>
      </w:r>
      <w:hyperlink r:id="rId4" w:history="1">
        <w:r w:rsidR="000964EA" w:rsidRPr="00E82AEB">
          <w:rPr>
            <w:rStyle w:val="Hyperlink"/>
            <w:rFonts w:asciiTheme="majorHAnsi" w:hAnsiTheme="majorHAnsi"/>
          </w:rPr>
          <w:t>melissa.kelley@sonoma-county.org</w:t>
        </w:r>
      </w:hyperlink>
      <w:r w:rsidR="000964EA">
        <w:rPr>
          <w:rFonts w:asciiTheme="majorHAnsi" w:hAnsiTheme="majorHAnsi"/>
        </w:rPr>
        <w:t xml:space="preserve">. </w:t>
      </w:r>
      <w:r w:rsidR="005D62BA">
        <w:rPr>
          <w:rFonts w:asciiTheme="majorHAnsi" w:hAnsiTheme="majorHAnsi"/>
        </w:rPr>
        <w:t xml:space="preserve"> </w:t>
      </w:r>
    </w:p>
    <w:sectPr w:rsidR="00B62921" w:rsidRPr="00511B78" w:rsidSect="00DB6059">
      <w:pgSz w:w="12240" w:h="15840"/>
      <w:pgMar w:top="1440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7"/>
    <w:rsid w:val="000964EA"/>
    <w:rsid w:val="00137525"/>
    <w:rsid w:val="001772CB"/>
    <w:rsid w:val="001D3FEF"/>
    <w:rsid w:val="00207F91"/>
    <w:rsid w:val="00233F82"/>
    <w:rsid w:val="00371C7A"/>
    <w:rsid w:val="00511B78"/>
    <w:rsid w:val="00547DA3"/>
    <w:rsid w:val="005705FE"/>
    <w:rsid w:val="005D62BA"/>
    <w:rsid w:val="005E75A6"/>
    <w:rsid w:val="0082763A"/>
    <w:rsid w:val="00876E1C"/>
    <w:rsid w:val="00A07A6E"/>
    <w:rsid w:val="00B13AC5"/>
    <w:rsid w:val="00B62921"/>
    <w:rsid w:val="00B831ED"/>
    <w:rsid w:val="00C9226A"/>
    <w:rsid w:val="00CE617B"/>
    <w:rsid w:val="00D205DE"/>
    <w:rsid w:val="00D3210F"/>
    <w:rsid w:val="00DB6059"/>
    <w:rsid w:val="00DF6B97"/>
    <w:rsid w:val="00EA7A53"/>
    <w:rsid w:val="00EE5AC6"/>
    <w:rsid w:val="00FD4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C5AC"/>
  <w15:docId w15:val="{39EBFBF9-60D7-4C65-ACCC-51870AE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ssa.kelley@sonoma-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Meffert</dc:creator>
  <cp:lastModifiedBy>mkelley</cp:lastModifiedBy>
  <cp:revision>6</cp:revision>
  <dcterms:created xsi:type="dcterms:W3CDTF">2019-09-16T22:19:00Z</dcterms:created>
  <dcterms:modified xsi:type="dcterms:W3CDTF">2019-09-17T19:55:00Z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53175346</vt:i4>
  </property>
  <property fmtid="{D5CDD505-2E9C-101B-9397-08002B2CF9AE}" pid="3" name="_NewReviewCycle">
    <vt:lpwstr/>
  </property>
  <property fmtid="{D5CDD505-2E9C-101B-9397-08002B2CF9AE}" pid="4" name="_EmailSubject">
    <vt:lpwstr>two new documents for website</vt:lpwstr>
  </property>
  <property fmtid="{D5CDD505-2E9C-101B-9397-08002B2CF9AE}" pid="5" name="_AuthorEmail">
    <vt:lpwstr>Melissa.Kelley@sonoma-county.org</vt:lpwstr>
  </property>
  <property fmtid="{D5CDD505-2E9C-101B-9397-08002B2CF9AE}" pid="6" name="_AuthorEmailDisplayName">
    <vt:lpwstr>Melissa Kelley</vt:lpwstr>
  </property>
</Properties>
</file>